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F3" w:rsidRPr="002E4083" w:rsidRDefault="00D452F3" w:rsidP="00D452F3">
      <w:pPr>
        <w:ind w:left="426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:rsidR="00D452F3" w:rsidRPr="002E4083" w:rsidRDefault="00D452F3" w:rsidP="00D452F3">
      <w:pPr>
        <w:ind w:left="426"/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2E4083">
        <w:rPr>
          <w:rFonts w:ascii="Century Gothic" w:hAnsi="Century Gothic"/>
          <w:b/>
          <w:sz w:val="28"/>
          <w:szCs w:val="28"/>
          <w:u w:val="single"/>
        </w:rPr>
        <w:t xml:space="preserve">A pályázatot ismertető kiadványhoz szükséges alapadatok és kiegészítő </w:t>
      </w:r>
      <w:proofErr w:type="gramStart"/>
      <w:r w:rsidRPr="002E4083">
        <w:rPr>
          <w:rFonts w:ascii="Century Gothic" w:hAnsi="Century Gothic"/>
          <w:b/>
          <w:sz w:val="28"/>
          <w:szCs w:val="28"/>
          <w:u w:val="single"/>
        </w:rPr>
        <w:t>információk</w:t>
      </w:r>
      <w:proofErr w:type="gramEnd"/>
      <w:r w:rsidRPr="002E4083">
        <w:rPr>
          <w:rFonts w:ascii="Century Gothic" w:hAnsi="Century Gothic"/>
          <w:b/>
          <w:sz w:val="28"/>
          <w:szCs w:val="28"/>
          <w:u w:val="single"/>
        </w:rPr>
        <w:t xml:space="preserve"> </w:t>
      </w: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</w:p>
    <w:p w:rsidR="00D452F3" w:rsidRPr="002E4083" w:rsidRDefault="00D452F3" w:rsidP="00C234BD">
      <w:pPr>
        <w:tabs>
          <w:tab w:val="left" w:pos="3402"/>
        </w:tabs>
        <w:ind w:left="426"/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b/>
          <w:sz w:val="20"/>
          <w:szCs w:val="20"/>
        </w:rPr>
        <w:t>Pályamű elnevezése és címe:</w:t>
      </w:r>
      <w:r w:rsidR="00C234BD" w:rsidRPr="002E4083">
        <w:rPr>
          <w:rFonts w:ascii="Century Gothic" w:hAnsi="Century Gothic"/>
          <w:sz w:val="20"/>
          <w:szCs w:val="20"/>
        </w:rPr>
        <w:tab/>
      </w:r>
      <w:r w:rsidR="00CA2610" w:rsidRPr="002E4083">
        <w:rPr>
          <w:rFonts w:ascii="Century Gothic" w:hAnsi="Century Gothic"/>
          <w:sz w:val="20"/>
          <w:szCs w:val="20"/>
        </w:rPr>
        <w:t>MEININGER HOTELS – GREAT MARKET HALL</w:t>
      </w:r>
    </w:p>
    <w:p w:rsidR="00CA2610" w:rsidRPr="002E4083" w:rsidRDefault="00CA2610" w:rsidP="00C234BD">
      <w:pPr>
        <w:tabs>
          <w:tab w:val="left" w:pos="3402"/>
        </w:tabs>
        <w:ind w:left="426"/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ab/>
        <w:t xml:space="preserve">1093 </w:t>
      </w:r>
      <w:proofErr w:type="gramStart"/>
      <w:r w:rsidRPr="002E4083">
        <w:rPr>
          <w:rFonts w:ascii="Century Gothic" w:hAnsi="Century Gothic"/>
          <w:sz w:val="20"/>
          <w:szCs w:val="20"/>
        </w:rPr>
        <w:t>Budapest,</w:t>
      </w:r>
      <w:proofErr w:type="gramEnd"/>
      <w:r w:rsidRPr="002E4083">
        <w:rPr>
          <w:rFonts w:ascii="Century Gothic" w:hAnsi="Century Gothic"/>
          <w:sz w:val="20"/>
          <w:szCs w:val="20"/>
        </w:rPr>
        <w:t xml:space="preserve"> IX. ker. Csarnok tér 2.</w:t>
      </w: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b/>
          <w:sz w:val="20"/>
          <w:szCs w:val="20"/>
        </w:rPr>
        <w:t>Pályázó:</w:t>
      </w:r>
      <w:r w:rsidR="00CA2610" w:rsidRPr="002E4083">
        <w:rPr>
          <w:rFonts w:ascii="Century Gothic" w:hAnsi="Century Gothic"/>
          <w:b/>
          <w:sz w:val="20"/>
          <w:szCs w:val="20"/>
        </w:rPr>
        <w:t xml:space="preserve"> </w:t>
      </w:r>
      <w:r w:rsidR="00CA2610" w:rsidRPr="002E4083">
        <w:rPr>
          <w:rFonts w:ascii="Century Gothic" w:hAnsi="Century Gothic"/>
          <w:sz w:val="20"/>
          <w:szCs w:val="20"/>
        </w:rPr>
        <w:t>SWIETELSKY MAGYARORSZÁG KFT.</w:t>
      </w: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b/>
          <w:sz w:val="20"/>
          <w:szCs w:val="20"/>
        </w:rPr>
        <w:t>Beruházó:</w:t>
      </w:r>
      <w:r w:rsidR="00CA2610" w:rsidRPr="002E4083">
        <w:rPr>
          <w:rFonts w:ascii="Century Gothic" w:hAnsi="Century Gothic"/>
          <w:b/>
          <w:sz w:val="20"/>
          <w:szCs w:val="20"/>
        </w:rPr>
        <w:t xml:space="preserve"> </w:t>
      </w:r>
      <w:r w:rsidR="00CA2610" w:rsidRPr="002E4083">
        <w:rPr>
          <w:rFonts w:ascii="Century Gothic" w:hAnsi="Century Gothic"/>
          <w:sz w:val="20"/>
          <w:szCs w:val="20"/>
        </w:rPr>
        <w:t>BEDORI INVESTMENT KFT</w:t>
      </w: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b/>
          <w:sz w:val="20"/>
          <w:szCs w:val="20"/>
        </w:rPr>
        <w:t>Tervező:</w:t>
      </w:r>
      <w:r w:rsidR="00CA2610" w:rsidRPr="002E4083">
        <w:rPr>
          <w:rFonts w:ascii="Century Gothic" w:hAnsi="Century Gothic"/>
          <w:b/>
          <w:sz w:val="20"/>
          <w:szCs w:val="20"/>
        </w:rPr>
        <w:t xml:space="preserve"> </w:t>
      </w:r>
      <w:r w:rsidR="00CA2610" w:rsidRPr="002E4083">
        <w:rPr>
          <w:rFonts w:ascii="Century Gothic" w:hAnsi="Century Gothic"/>
          <w:sz w:val="20"/>
          <w:szCs w:val="20"/>
        </w:rPr>
        <w:t xml:space="preserve">Vadász </w:t>
      </w:r>
      <w:r w:rsidR="00C234BD" w:rsidRPr="002E4083">
        <w:rPr>
          <w:rFonts w:ascii="Century Gothic" w:hAnsi="Century Gothic"/>
          <w:sz w:val="20"/>
          <w:szCs w:val="20"/>
        </w:rPr>
        <w:t>é</w:t>
      </w:r>
      <w:r w:rsidR="00CA2610" w:rsidRPr="002E4083">
        <w:rPr>
          <w:rFonts w:ascii="Century Gothic" w:hAnsi="Century Gothic"/>
          <w:sz w:val="20"/>
          <w:szCs w:val="20"/>
        </w:rPr>
        <w:t>s Társai Építőművész Kft., Vadász Bence DLA és Miklós Zoltán építészek</w:t>
      </w:r>
    </w:p>
    <w:p w:rsidR="00D452F3" w:rsidRPr="002E4083" w:rsidRDefault="00D452F3" w:rsidP="00D452F3">
      <w:pPr>
        <w:ind w:left="426"/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b/>
          <w:sz w:val="20"/>
          <w:szCs w:val="20"/>
        </w:rPr>
        <w:t>Kivitelező:</w:t>
      </w:r>
      <w:r w:rsidR="00CA2610" w:rsidRPr="002E4083">
        <w:rPr>
          <w:rFonts w:ascii="Century Gothic" w:hAnsi="Century Gothic"/>
          <w:b/>
          <w:sz w:val="20"/>
          <w:szCs w:val="20"/>
        </w:rPr>
        <w:t xml:space="preserve"> </w:t>
      </w:r>
      <w:r w:rsidR="00CA2610" w:rsidRPr="002E4083">
        <w:rPr>
          <w:rFonts w:ascii="Century Gothic" w:hAnsi="Century Gothic"/>
          <w:sz w:val="20"/>
          <w:szCs w:val="20"/>
        </w:rPr>
        <w:t>SWIETELSKY MAGYARORSZÁG KFT.</w:t>
      </w:r>
    </w:p>
    <w:p w:rsidR="00CA2610" w:rsidRPr="002E4083" w:rsidRDefault="00CA2610" w:rsidP="00D452F3">
      <w:pPr>
        <w:rPr>
          <w:rFonts w:ascii="Century Gothic" w:hAnsi="Century Gothic"/>
          <w:sz w:val="20"/>
          <w:szCs w:val="20"/>
        </w:rPr>
      </w:pPr>
    </w:p>
    <w:p w:rsidR="00B1354F" w:rsidRPr="002E4083" w:rsidRDefault="00B1354F" w:rsidP="00D452F3">
      <w:pPr>
        <w:rPr>
          <w:rFonts w:ascii="Century Gothic" w:hAnsi="Century Gothic"/>
          <w:sz w:val="20"/>
          <w:szCs w:val="20"/>
        </w:rPr>
      </w:pPr>
    </w:p>
    <w:p w:rsidR="00B1354F" w:rsidRPr="002E4083" w:rsidRDefault="00D452F3" w:rsidP="00D452F3">
      <w:pPr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b/>
          <w:sz w:val="20"/>
          <w:szCs w:val="20"/>
          <w:u w:val="single"/>
        </w:rPr>
        <w:t xml:space="preserve">Az ingatlanfejlesztés </w:t>
      </w:r>
      <w:proofErr w:type="gramStart"/>
      <w:r w:rsidRPr="002E4083">
        <w:rPr>
          <w:rFonts w:ascii="Century Gothic" w:hAnsi="Century Gothic"/>
          <w:b/>
          <w:sz w:val="20"/>
          <w:szCs w:val="20"/>
          <w:u w:val="single"/>
        </w:rPr>
        <w:t>koncepciója</w:t>
      </w:r>
      <w:proofErr w:type="gramEnd"/>
      <w:r w:rsidRPr="002E4083">
        <w:rPr>
          <w:rFonts w:ascii="Century Gothic" w:hAnsi="Century Gothic"/>
          <w:sz w:val="20"/>
          <w:szCs w:val="20"/>
        </w:rPr>
        <w:t>,</w:t>
      </w:r>
    </w:p>
    <w:p w:rsidR="00B1354F" w:rsidRPr="002E4083" w:rsidRDefault="00B1354F" w:rsidP="00D452F3">
      <w:pPr>
        <w:rPr>
          <w:rFonts w:ascii="Century Gothic" w:hAnsi="Century Gothic"/>
          <w:sz w:val="20"/>
          <w:szCs w:val="20"/>
        </w:rPr>
      </w:pPr>
    </w:p>
    <w:p w:rsidR="00A5502A" w:rsidRPr="002E4083" w:rsidRDefault="00A5502A" w:rsidP="00D452F3">
      <w:pPr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>A helyszín a belváros izgalmas, frekventált pontja, - közel a Dunához, az egyetemekhez, a Nagy Vásárcsarnok tömbje mellett egy kis háromszög alakú tér. Zártsorúan rásimul az ELMŰ épület klinker téglás tömbjére.</w:t>
      </w:r>
    </w:p>
    <w:p w:rsidR="00A5502A" w:rsidRPr="002E4083" w:rsidRDefault="00A5502A" w:rsidP="00D452F3">
      <w:pPr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>Az U alakban megformált alaprajz</w:t>
      </w:r>
      <w:r w:rsidR="00A86C57">
        <w:rPr>
          <w:rFonts w:ascii="Century Gothic" w:hAnsi="Century Gothic"/>
          <w:sz w:val="20"/>
          <w:szCs w:val="20"/>
        </w:rPr>
        <w:t>,</w:t>
      </w:r>
      <w:r w:rsidRPr="002E4083">
        <w:rPr>
          <w:rFonts w:ascii="Century Gothic" w:hAnsi="Century Gothic"/>
          <w:sz w:val="20"/>
          <w:szCs w:val="20"/>
        </w:rPr>
        <w:t xml:space="preserve"> belső átriumos kialakítás </w:t>
      </w:r>
      <w:proofErr w:type="gramStart"/>
      <w:r w:rsidRPr="002E4083">
        <w:rPr>
          <w:rFonts w:ascii="Century Gothic" w:hAnsi="Century Gothic"/>
          <w:sz w:val="20"/>
          <w:szCs w:val="20"/>
        </w:rPr>
        <w:t>funkcionális</w:t>
      </w:r>
      <w:proofErr w:type="gramEnd"/>
      <w:r w:rsidR="00B1354F" w:rsidRPr="002E4083">
        <w:rPr>
          <w:rFonts w:ascii="Century Gothic" w:hAnsi="Century Gothic"/>
          <w:sz w:val="20"/>
          <w:szCs w:val="20"/>
        </w:rPr>
        <w:t>,</w:t>
      </w:r>
      <w:r w:rsidRPr="002E4083">
        <w:rPr>
          <w:rFonts w:ascii="Century Gothic" w:hAnsi="Century Gothic"/>
          <w:sz w:val="20"/>
          <w:szCs w:val="20"/>
        </w:rPr>
        <w:t xml:space="preserve"> és gazdaságos üzemeltetést tesz lehetővé.</w:t>
      </w:r>
    </w:p>
    <w:p w:rsidR="00B33CB0" w:rsidRPr="002E4083" w:rsidRDefault="00B33CB0" w:rsidP="00D452F3">
      <w:pPr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>Az épület külső megjelenése izgalmas építészeti válasz a Csarnok tér sokszínű, nagyon eklektikus építészeti környezet adta kihívására.</w:t>
      </w:r>
    </w:p>
    <w:p w:rsidR="00A5502A" w:rsidRPr="002E4083" w:rsidRDefault="00B33CB0" w:rsidP="00D452F3">
      <w:pPr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>Ez a „válasz” egy olyan egyedi, szabad formálású, szoborszerű képződmény lett, amely egyedülálló a maga nemében.</w:t>
      </w:r>
    </w:p>
    <w:p w:rsidR="00FE4390" w:rsidRPr="002E4083" w:rsidRDefault="00B33CB0" w:rsidP="00D452F3">
      <w:pPr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>J</w:t>
      </w:r>
      <w:r w:rsidR="00FE4390" w:rsidRPr="002E4083">
        <w:rPr>
          <w:rFonts w:ascii="Century Gothic" w:hAnsi="Century Gothic"/>
          <w:sz w:val="20"/>
          <w:szCs w:val="20"/>
        </w:rPr>
        <w:t xml:space="preserve">ó megoldást ad számos, a kortárs </w:t>
      </w:r>
      <w:r w:rsidRPr="002E4083">
        <w:rPr>
          <w:rFonts w:ascii="Century Gothic" w:hAnsi="Century Gothic"/>
          <w:sz w:val="20"/>
          <w:szCs w:val="20"/>
        </w:rPr>
        <w:t xml:space="preserve">építészetet jellemző </w:t>
      </w:r>
      <w:proofErr w:type="gramStart"/>
      <w:r w:rsidRPr="002E4083">
        <w:rPr>
          <w:rFonts w:ascii="Century Gothic" w:hAnsi="Century Gothic"/>
          <w:sz w:val="20"/>
          <w:szCs w:val="20"/>
        </w:rPr>
        <w:t>problém</w:t>
      </w:r>
      <w:r w:rsidR="00FE4390" w:rsidRPr="002E4083">
        <w:rPr>
          <w:rFonts w:ascii="Century Gothic" w:hAnsi="Century Gothic"/>
          <w:sz w:val="20"/>
          <w:szCs w:val="20"/>
        </w:rPr>
        <w:t>ára</w:t>
      </w:r>
      <w:proofErr w:type="gramEnd"/>
      <w:r w:rsidR="00FE4390" w:rsidRPr="002E4083">
        <w:rPr>
          <w:rFonts w:ascii="Century Gothic" w:hAnsi="Century Gothic"/>
          <w:sz w:val="20"/>
          <w:szCs w:val="20"/>
        </w:rPr>
        <w:t xml:space="preserve">. </w:t>
      </w:r>
      <w:r w:rsidR="00A86C57">
        <w:rPr>
          <w:rFonts w:ascii="Century Gothic" w:hAnsi="Century Gothic"/>
          <w:sz w:val="20"/>
          <w:szCs w:val="20"/>
        </w:rPr>
        <w:t>E</w:t>
      </w:r>
      <w:r w:rsidRPr="002E4083">
        <w:rPr>
          <w:rFonts w:ascii="Century Gothic" w:hAnsi="Century Gothic"/>
          <w:sz w:val="20"/>
          <w:szCs w:val="20"/>
        </w:rPr>
        <w:t>lkerüli</w:t>
      </w:r>
      <w:r w:rsidR="00FE4390" w:rsidRPr="002E4083">
        <w:rPr>
          <w:rFonts w:ascii="Century Gothic" w:hAnsi="Century Gothic"/>
          <w:sz w:val="20"/>
          <w:szCs w:val="20"/>
        </w:rPr>
        <w:t xml:space="preserve"> a </w:t>
      </w:r>
      <w:proofErr w:type="gramStart"/>
      <w:r w:rsidR="00FE4390" w:rsidRPr="002E4083">
        <w:rPr>
          <w:rFonts w:ascii="Century Gothic" w:hAnsi="Century Gothic"/>
          <w:sz w:val="20"/>
          <w:szCs w:val="20"/>
        </w:rPr>
        <w:t>monoton</w:t>
      </w:r>
      <w:proofErr w:type="gramEnd"/>
      <w:r w:rsidR="00FE4390" w:rsidRPr="002E4083">
        <w:rPr>
          <w:rFonts w:ascii="Century Gothic" w:hAnsi="Century Gothic"/>
          <w:sz w:val="20"/>
          <w:szCs w:val="20"/>
        </w:rPr>
        <w:t>, síkbeli, mélys</w:t>
      </w:r>
      <w:r w:rsidRPr="002E4083">
        <w:rPr>
          <w:rFonts w:ascii="Century Gothic" w:hAnsi="Century Gothic"/>
          <w:sz w:val="20"/>
          <w:szCs w:val="20"/>
        </w:rPr>
        <w:t>éget nélkülöző homlokzatképzést</w:t>
      </w:r>
      <w:r w:rsidR="00B1354F" w:rsidRPr="002E4083">
        <w:rPr>
          <w:rFonts w:ascii="Century Gothic" w:hAnsi="Century Gothic"/>
          <w:sz w:val="20"/>
          <w:szCs w:val="20"/>
        </w:rPr>
        <w:t>.</w:t>
      </w:r>
      <w:r w:rsidR="00FE4390" w:rsidRPr="002E4083">
        <w:rPr>
          <w:rFonts w:ascii="Century Gothic" w:hAnsi="Century Gothic"/>
          <w:sz w:val="20"/>
          <w:szCs w:val="20"/>
        </w:rPr>
        <w:t xml:space="preserve"> </w:t>
      </w:r>
      <w:r w:rsidR="00A86C57">
        <w:rPr>
          <w:rFonts w:ascii="Century Gothic" w:hAnsi="Century Gothic"/>
          <w:sz w:val="20"/>
          <w:szCs w:val="20"/>
        </w:rPr>
        <w:t>D</w:t>
      </w:r>
      <w:r w:rsidR="00FE4390" w:rsidRPr="002E4083">
        <w:rPr>
          <w:rFonts w:ascii="Century Gothic" w:hAnsi="Century Gothic"/>
          <w:sz w:val="20"/>
          <w:szCs w:val="20"/>
        </w:rPr>
        <w:t xml:space="preserve">erékszögű, merev formák </w:t>
      </w:r>
      <w:r w:rsidRPr="002E4083">
        <w:rPr>
          <w:rFonts w:ascii="Century Gothic" w:hAnsi="Century Gothic"/>
          <w:sz w:val="20"/>
          <w:szCs w:val="20"/>
        </w:rPr>
        <w:t>helyett</w:t>
      </w:r>
      <w:r w:rsidR="00FE4390" w:rsidRPr="002E4083">
        <w:rPr>
          <w:rFonts w:ascii="Century Gothic" w:hAnsi="Century Gothic"/>
          <w:sz w:val="20"/>
          <w:szCs w:val="20"/>
        </w:rPr>
        <w:t xml:space="preserve"> </w:t>
      </w:r>
      <w:r w:rsidRPr="002E4083">
        <w:rPr>
          <w:rFonts w:ascii="Century Gothic" w:hAnsi="Century Gothic"/>
          <w:sz w:val="20"/>
          <w:szCs w:val="20"/>
        </w:rPr>
        <w:t>íves, lágy elemek használata</w:t>
      </w:r>
      <w:r w:rsidR="00FE4390" w:rsidRPr="002E4083">
        <w:rPr>
          <w:rFonts w:ascii="Century Gothic" w:hAnsi="Century Gothic"/>
          <w:sz w:val="20"/>
          <w:szCs w:val="20"/>
        </w:rPr>
        <w:t>, a sarokh</w:t>
      </w:r>
      <w:r w:rsidR="00B1354F" w:rsidRPr="002E4083">
        <w:rPr>
          <w:rFonts w:ascii="Century Gothic" w:hAnsi="Century Gothic"/>
          <w:sz w:val="20"/>
          <w:szCs w:val="20"/>
        </w:rPr>
        <w:t>elyezetek hangsúlyos kiemelése, a Duna hullámzására asszociáló szabadon lengedező szalagok alkotta forma határozza meg a képet.</w:t>
      </w:r>
      <w:r w:rsidR="00FE4390" w:rsidRPr="002E4083">
        <w:rPr>
          <w:rFonts w:ascii="Century Gothic" w:hAnsi="Century Gothic"/>
          <w:sz w:val="20"/>
          <w:szCs w:val="20"/>
        </w:rPr>
        <w:t xml:space="preserve"> Ugyanakkor az épület erősen kötődik a helyhez és a tervezőjéhez, </w:t>
      </w:r>
      <w:r w:rsidR="00B1354F" w:rsidRPr="002E4083">
        <w:rPr>
          <w:rFonts w:ascii="Century Gothic" w:hAnsi="Century Gothic"/>
          <w:sz w:val="20"/>
          <w:szCs w:val="20"/>
        </w:rPr>
        <w:t>személyes „ügy”, egyszeri és megismételhetetlen</w:t>
      </w:r>
      <w:r w:rsidR="00FE4390" w:rsidRPr="002E4083">
        <w:rPr>
          <w:rFonts w:ascii="Century Gothic" w:hAnsi="Century Gothic"/>
          <w:sz w:val="20"/>
          <w:szCs w:val="20"/>
        </w:rPr>
        <w:t>.</w:t>
      </w:r>
      <w:r w:rsidR="00B1354F" w:rsidRPr="002E4083">
        <w:rPr>
          <w:rFonts w:ascii="Century Gothic" w:hAnsi="Century Gothic"/>
          <w:sz w:val="20"/>
          <w:szCs w:val="20"/>
        </w:rPr>
        <w:t xml:space="preserve"> Csak itt és most lehetséges.</w:t>
      </w:r>
    </w:p>
    <w:p w:rsidR="002E4083" w:rsidRDefault="002E4083" w:rsidP="002E4083">
      <w:pPr>
        <w:jc w:val="both"/>
        <w:rPr>
          <w:rFonts w:ascii="Century Gothic" w:hAnsi="Century Gothic"/>
          <w:sz w:val="20"/>
          <w:szCs w:val="20"/>
        </w:rPr>
      </w:pPr>
    </w:p>
    <w:p w:rsidR="002E4083" w:rsidRPr="002E4083" w:rsidRDefault="002E4083" w:rsidP="002E4083">
      <w:pPr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2E4083" w:rsidRPr="002E4083" w:rsidRDefault="002E4083" w:rsidP="00A96558">
      <w:pPr>
        <w:jc w:val="both"/>
        <w:rPr>
          <w:rFonts w:ascii="Century Gothic" w:hAnsi="Century Gothic"/>
          <w:sz w:val="20"/>
          <w:szCs w:val="20"/>
        </w:rPr>
      </w:pPr>
      <w:r w:rsidRPr="002E4083">
        <w:rPr>
          <w:rFonts w:ascii="Century Gothic" w:hAnsi="Century Gothic"/>
          <w:sz w:val="20"/>
          <w:szCs w:val="20"/>
        </w:rPr>
        <w:t xml:space="preserve">Kelt </w:t>
      </w:r>
      <w:r w:rsidR="00A96558">
        <w:rPr>
          <w:rFonts w:ascii="Century Gothic" w:hAnsi="Century Gothic"/>
          <w:sz w:val="20"/>
          <w:szCs w:val="20"/>
        </w:rPr>
        <w:t>Budapest, 2020. szeptember 28.</w:t>
      </w:r>
    </w:p>
    <w:p w:rsidR="002E4083" w:rsidRPr="002E4083" w:rsidRDefault="002E4083" w:rsidP="002E4083">
      <w:pPr>
        <w:jc w:val="both"/>
        <w:rPr>
          <w:rFonts w:ascii="Century Gothic" w:hAnsi="Century Gothic"/>
          <w:sz w:val="20"/>
          <w:szCs w:val="20"/>
        </w:rPr>
      </w:pPr>
    </w:p>
    <w:sectPr w:rsidR="002E4083" w:rsidRPr="002E408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B6" w:rsidRDefault="00B65DB6" w:rsidP="00C234BD">
      <w:r>
        <w:separator/>
      </w:r>
    </w:p>
  </w:endnote>
  <w:endnote w:type="continuationSeparator" w:id="0">
    <w:p w:rsidR="00B65DB6" w:rsidRDefault="00B65DB6" w:rsidP="00C2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818566"/>
      <w:docPartObj>
        <w:docPartGallery w:val="Page Numbers (Bottom of Page)"/>
        <w:docPartUnique/>
      </w:docPartObj>
    </w:sdtPr>
    <w:sdtEndPr/>
    <w:sdtContent>
      <w:p w:rsidR="00C234BD" w:rsidRDefault="00C234BD" w:rsidP="00C234B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C57">
          <w:rPr>
            <w:noProof/>
          </w:rPr>
          <w:t>1</w:t>
        </w:r>
        <w:r>
          <w:fldChar w:fldCharType="end"/>
        </w:r>
      </w:p>
    </w:sdtContent>
  </w:sdt>
  <w:p w:rsidR="00C234BD" w:rsidRPr="00476959" w:rsidRDefault="00C234BD" w:rsidP="00C234BD">
    <w:pPr>
      <w:pStyle w:val="llb"/>
      <w:pBdr>
        <w:top w:val="single" w:sz="4" w:space="1" w:color="auto"/>
      </w:pBdr>
      <w:rPr>
        <w:rFonts w:ascii="Century Gothic" w:hAnsi="Century Gothic"/>
        <w:color w:val="A6A6A6"/>
        <w:sz w:val="16"/>
        <w:szCs w:val="16"/>
      </w:rPr>
    </w:pPr>
    <w:r>
      <w:rPr>
        <w:rFonts w:ascii="Century Gothic" w:hAnsi="Century Gothic"/>
        <w:color w:val="A6A6A6"/>
        <w:sz w:val="16"/>
        <w:szCs w:val="16"/>
      </w:rPr>
      <w:t>FIABCI HUNGARY – XXII. Magyar Ingatlanfejlesztési Nívódíj Pályázat 2020</w:t>
    </w:r>
  </w:p>
  <w:p w:rsidR="00C234BD" w:rsidRDefault="00C234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B6" w:rsidRDefault="00B65DB6" w:rsidP="00C234BD">
      <w:r>
        <w:separator/>
      </w:r>
    </w:p>
  </w:footnote>
  <w:footnote w:type="continuationSeparator" w:id="0">
    <w:p w:rsidR="00B65DB6" w:rsidRDefault="00B65DB6" w:rsidP="00C23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4BD" w:rsidRDefault="00C234BD" w:rsidP="00C234BD">
    <w:pPr>
      <w:pBdr>
        <w:bottom w:val="single" w:sz="4" w:space="1" w:color="auto"/>
      </w:pBdr>
      <w:tabs>
        <w:tab w:val="left" w:pos="142"/>
        <w:tab w:val="right" w:pos="9072"/>
      </w:tabs>
      <w:rPr>
        <w:rFonts w:ascii="Century Gothic" w:hAnsi="Century Gothic"/>
        <w:color w:val="FF0000"/>
      </w:rPr>
    </w:pPr>
    <w:r>
      <w:rPr>
        <w:rFonts w:ascii="Century Gothic" w:hAnsi="Century Gothic"/>
        <w:color w:val="FF0000"/>
      </w:rPr>
      <w:tab/>
    </w:r>
    <w:r>
      <w:rPr>
        <w:noProof/>
      </w:rPr>
      <w:drawing>
        <wp:inline distT="0" distB="0" distL="0" distR="0" wp14:anchorId="13FC15A9" wp14:editId="48D7A5C6">
          <wp:extent cx="1771650" cy="1181100"/>
          <wp:effectExtent l="0" t="0" r="0" b="0"/>
          <wp:docPr id="33" name="Kép 33" descr="logó%20grafikával_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logó%20grafikával_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entury Gothic" w:hAnsi="Century Gothic"/>
        <w:color w:val="FF0000"/>
      </w:rPr>
      <w:tab/>
    </w:r>
    <w:r>
      <w:rPr>
        <w:noProof/>
      </w:rPr>
      <w:drawing>
        <wp:inline distT="0" distB="0" distL="0" distR="0" wp14:anchorId="13FF6B4F" wp14:editId="48C46906">
          <wp:extent cx="1619250" cy="1057275"/>
          <wp:effectExtent l="0" t="0" r="0" b="0"/>
          <wp:docPr id="34" name="Kép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34BD" w:rsidRDefault="00C234BD" w:rsidP="00C234BD">
    <w:pPr>
      <w:pStyle w:val="lfej"/>
    </w:pPr>
  </w:p>
  <w:p w:rsidR="00C234BD" w:rsidRDefault="00C234B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F3"/>
    <w:rsid w:val="002E4083"/>
    <w:rsid w:val="0052724F"/>
    <w:rsid w:val="00612457"/>
    <w:rsid w:val="006913F5"/>
    <w:rsid w:val="006A2CF0"/>
    <w:rsid w:val="00791776"/>
    <w:rsid w:val="00A50980"/>
    <w:rsid w:val="00A5502A"/>
    <w:rsid w:val="00A86C57"/>
    <w:rsid w:val="00A96558"/>
    <w:rsid w:val="00B1354F"/>
    <w:rsid w:val="00B33CB0"/>
    <w:rsid w:val="00B65DB6"/>
    <w:rsid w:val="00C234BD"/>
    <w:rsid w:val="00CA2610"/>
    <w:rsid w:val="00D452F3"/>
    <w:rsid w:val="00FE23B6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E442"/>
  <w15:chartTrackingRefBased/>
  <w15:docId w15:val="{7AF76790-21A1-4D53-84BD-1DB1FB8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5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C234B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234B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234B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234B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1316</Characters>
  <Application>Microsoft Office Word</Application>
  <DocSecurity>0</DocSecurity>
  <Lines>33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Gönczi</dc:creator>
  <cp:keywords/>
  <dc:description/>
  <cp:lastModifiedBy>Medgyesy Bálint</cp:lastModifiedBy>
  <cp:revision>8</cp:revision>
  <dcterms:created xsi:type="dcterms:W3CDTF">2020-09-21T12:53:00Z</dcterms:created>
  <dcterms:modified xsi:type="dcterms:W3CDTF">2020-09-28T09:43:00Z</dcterms:modified>
</cp:coreProperties>
</file>